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jc w:val="center"/>
      </w:pPr>
      <w:r>
        <w:rPr>
          <w:rFonts w:hint="eastAsia"/>
        </w:rPr>
        <w:t>第五届中国（国际）物联网博览会</w:t>
      </w:r>
    </w:p>
    <w:p>
      <w:pPr>
        <w:pStyle w:val="5"/>
        <w:jc w:val="center"/>
      </w:pPr>
      <w:bookmarkStart w:id="0" w:name="_GoBack"/>
      <w:r>
        <w:rPr>
          <w:rFonts w:hint="eastAsia"/>
        </w:rPr>
        <w:t>采购团名单登记表</w:t>
      </w:r>
      <w:bookmarkEnd w:id="0"/>
    </w:p>
    <w:p/>
    <w:tbl>
      <w:tblPr>
        <w:tblStyle w:val="8"/>
        <w:tblW w:w="8835" w:type="dxa"/>
        <w:tblInd w:w="3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16"/>
        <w:gridCol w:w="1420"/>
        <w:gridCol w:w="1420"/>
        <w:gridCol w:w="1722"/>
        <w:gridCol w:w="17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left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厦门中传商务有限公司</w:t>
      </w:r>
    </w:p>
    <w:p>
      <w:pPr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联系地址：厦门市思明区软件园二期望海路47号之一4楼</w:t>
      </w:r>
    </w:p>
    <w:p>
      <w:pPr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联系电话：020-5806777 2575135    微信ID：</w:t>
      </w:r>
    </w:p>
    <w:p>
      <w:pPr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网站：http://www.iotfair.net</w:t>
      </w:r>
    </w:p>
    <w:p>
      <w:pPr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E-mail: info@iotfair.net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A64F1"/>
    <w:rsid w:val="6C0A64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2018-09-19T09:10:00Z</dcterms:created>
  <dc:creator>馨予蔷</dc:creator>
  <cp:lastModifiedBy>馨予蔷</cp:lastModifiedBy>
  <dcterms:modified xsi:type="dcterms:W3CDTF">2018-09-19T09:12:54Z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